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106" w:rsidRDefault="00863EF9">
      <w:r>
        <w:t xml:space="preserve">                                                                                                                                                                         </w:t>
      </w:r>
    </w:p>
    <w:p w:rsidR="007B7129" w:rsidRDefault="007B7129"/>
    <w:p w:rsidR="007B7129" w:rsidRPr="00136DCF" w:rsidRDefault="007B7129" w:rsidP="00136DCF">
      <w:pPr>
        <w:pStyle w:val="Ttulo"/>
        <w:rPr>
          <w:sz w:val="40"/>
          <w:szCs w:val="40"/>
        </w:rPr>
      </w:pPr>
      <w:r w:rsidRPr="00136DCF">
        <w:rPr>
          <w:sz w:val="40"/>
          <w:szCs w:val="40"/>
        </w:rPr>
        <w:t xml:space="preserve">I CONCURSO  “PIENSO, LUEGO COMENTO” </w:t>
      </w:r>
    </w:p>
    <w:p w:rsidR="007B7129" w:rsidRPr="007B7129" w:rsidRDefault="007B7129" w:rsidP="007B7129"/>
    <w:p w:rsidR="007B7129" w:rsidRDefault="007B7129" w:rsidP="00A353A3">
      <w:pPr>
        <w:jc w:val="both"/>
      </w:pPr>
      <w:r>
        <w:t xml:space="preserve">El presente concurso, organizado en el marco de las actividades del V Foro Comunicación y Escuela, tiene como finalidad principal potenciar y fomentar la participación de los alumnos en la web del Foro. Es decir, se pretende que el alumnado de los distintos centros conozca la identidad digital del proyecto  y consulte la información disponible al respecto en la red. </w:t>
      </w:r>
    </w:p>
    <w:p w:rsidR="007B7129" w:rsidRDefault="007B7129" w:rsidP="00A353A3">
      <w:pPr>
        <w:jc w:val="both"/>
      </w:pPr>
    </w:p>
    <w:p w:rsidR="007B7129" w:rsidRDefault="007B7129" w:rsidP="00A353A3">
      <w:pPr>
        <w:jc w:val="both"/>
      </w:pPr>
      <w:r>
        <w:t xml:space="preserve">Las Tecnologías de la Información y la Comunicación son de vital importancia en el ámbito escolar, no en vano formamos parte de esta sociedad, conocida como de la Información y las Nuevas Tecnologías. </w:t>
      </w:r>
      <w:r w:rsidR="00C04ED7">
        <w:t>Por otro lado, el hecho de desarrollar un pensamiento crítico en el alumno es uno de los aspectos recogidos en la competencia social y ciudadana.</w:t>
      </w:r>
    </w:p>
    <w:p w:rsidR="00136DCF" w:rsidRDefault="00C04ED7" w:rsidP="00136DCF">
      <w:pPr>
        <w:pStyle w:val="Ttulo1"/>
      </w:pPr>
      <w:r>
        <w:t>DESCRIPCIÓN DEL CONCURSO:</w:t>
      </w:r>
    </w:p>
    <w:p w:rsidR="00650910" w:rsidRPr="00650910" w:rsidRDefault="00650910" w:rsidP="00650910"/>
    <w:p w:rsidR="00C04ED7" w:rsidRDefault="00C04ED7" w:rsidP="00A353A3">
      <w:pPr>
        <w:ind w:firstLine="708"/>
        <w:jc w:val="both"/>
      </w:pPr>
      <w:r>
        <w:t xml:space="preserve"> Se trata de consultar la web del Foro y participar en la misma a través de comentarios de los distintos artículos publicados. </w:t>
      </w:r>
    </w:p>
    <w:p w:rsidR="00136DCF" w:rsidRDefault="00C04ED7" w:rsidP="00136DCF">
      <w:pPr>
        <w:pStyle w:val="Ttulo1"/>
      </w:pPr>
      <w:r>
        <w:t xml:space="preserve">PARTICIPANTES: </w:t>
      </w:r>
    </w:p>
    <w:p w:rsidR="00650910" w:rsidRPr="00650910" w:rsidRDefault="00650910" w:rsidP="00650910"/>
    <w:p w:rsidR="00C04ED7" w:rsidRDefault="00C04ED7" w:rsidP="00A353A3">
      <w:pPr>
        <w:ind w:firstLine="708"/>
        <w:jc w:val="both"/>
      </w:pPr>
      <w:r>
        <w:t xml:space="preserve">Podrán participar en este concurso todos los alumnos del instituto Elisa y Luis Villamil, así como los de los centros de Educación Primaria adscritos. </w:t>
      </w:r>
    </w:p>
    <w:p w:rsidR="00C04ED7" w:rsidRDefault="00C04ED7" w:rsidP="007B7129"/>
    <w:p w:rsidR="00C04ED7" w:rsidRDefault="00C04ED7" w:rsidP="00136DCF">
      <w:pPr>
        <w:pStyle w:val="Ttulo1"/>
      </w:pPr>
      <w:r>
        <w:t>BASES:</w:t>
      </w:r>
    </w:p>
    <w:p w:rsidR="00650910" w:rsidRPr="00650910" w:rsidRDefault="00650910" w:rsidP="00650910"/>
    <w:p w:rsidR="00C04ED7" w:rsidRDefault="00C04ED7" w:rsidP="00A353A3">
      <w:pPr>
        <w:pStyle w:val="Prrafodelista"/>
        <w:numPr>
          <w:ilvl w:val="0"/>
          <w:numId w:val="1"/>
        </w:numPr>
        <w:jc w:val="both"/>
      </w:pPr>
      <w:r>
        <w:t>Cada participante podrá presentar tantos comentarios como desee.</w:t>
      </w:r>
    </w:p>
    <w:p w:rsidR="00C04ED7" w:rsidRDefault="00C04ED7" w:rsidP="00A353A3">
      <w:pPr>
        <w:pStyle w:val="Prrafodelista"/>
        <w:numPr>
          <w:ilvl w:val="0"/>
          <w:numId w:val="1"/>
        </w:numPr>
        <w:jc w:val="both"/>
      </w:pPr>
      <w:r>
        <w:t>Dichos comentarios irán acompañados del nombre, apellidos y centro al que pertenece el alumno.</w:t>
      </w:r>
    </w:p>
    <w:p w:rsidR="00C04ED7" w:rsidRDefault="00C04ED7" w:rsidP="00A353A3">
      <w:pPr>
        <w:pStyle w:val="Prrafodelista"/>
        <w:numPr>
          <w:ilvl w:val="0"/>
          <w:numId w:val="1"/>
        </w:numPr>
        <w:jc w:val="both"/>
      </w:pPr>
      <w:r>
        <w:t>Los comentarios serán objeto de moderación por los responsables de la página web, no siendo publicados aquellos que resulten  despectivos o irrespetuosos.</w:t>
      </w:r>
    </w:p>
    <w:p w:rsidR="00C04ED7" w:rsidRDefault="00C04ED7" w:rsidP="00A353A3">
      <w:pPr>
        <w:pStyle w:val="Prrafodelista"/>
        <w:numPr>
          <w:ilvl w:val="0"/>
          <w:numId w:val="1"/>
        </w:numPr>
        <w:jc w:val="both"/>
      </w:pPr>
      <w:r>
        <w:t>Quedará excluido del concurso todo participante que no sea alumno de los centros de enseñanza mencionados.</w:t>
      </w:r>
    </w:p>
    <w:p w:rsidR="00C04ED7" w:rsidRDefault="00C04ED7" w:rsidP="00A353A3">
      <w:pPr>
        <w:pStyle w:val="Prrafodelista"/>
        <w:numPr>
          <w:ilvl w:val="0"/>
          <w:numId w:val="1"/>
        </w:numPr>
        <w:jc w:val="both"/>
      </w:pPr>
      <w:r>
        <w:t>Asimismo, se excluirán todos los comentarios que no hayan sido debidamente identificados.</w:t>
      </w:r>
    </w:p>
    <w:p w:rsidR="00C04ED7" w:rsidRDefault="00C04ED7" w:rsidP="00A353A3">
      <w:pPr>
        <w:pStyle w:val="Prrafodelista"/>
        <w:numPr>
          <w:ilvl w:val="0"/>
          <w:numId w:val="1"/>
        </w:numPr>
        <w:jc w:val="both"/>
      </w:pPr>
      <w:r>
        <w:t>Se valorarán los comentarios que muestren opiniones bien fundamentadas y que resulten originales.</w:t>
      </w:r>
    </w:p>
    <w:p w:rsidR="00650910" w:rsidRDefault="00650910" w:rsidP="00136DCF">
      <w:pPr>
        <w:pStyle w:val="Ttulo1"/>
      </w:pPr>
    </w:p>
    <w:p w:rsidR="00C04ED7" w:rsidRDefault="00136DCF" w:rsidP="00136DCF">
      <w:pPr>
        <w:pStyle w:val="Ttulo1"/>
      </w:pPr>
      <w:r>
        <w:t xml:space="preserve">CATEGORÍAS: </w:t>
      </w:r>
    </w:p>
    <w:p w:rsidR="00136DCF" w:rsidRPr="00136DCF" w:rsidRDefault="00C97C31" w:rsidP="00A353A3">
      <w:pPr>
        <w:jc w:val="both"/>
      </w:pPr>
      <w:r>
        <w:tab/>
        <w:t>Se establecen dos</w:t>
      </w:r>
      <w:r w:rsidR="00136DCF">
        <w:t xml:space="preserve"> categorías: alumnado de Educación Primaria, alumnado de Educación Secundaria O</w:t>
      </w:r>
      <w:r>
        <w:t xml:space="preserve">bligatoria  y </w:t>
      </w:r>
      <w:r w:rsidR="00136DCF">
        <w:t xml:space="preserve"> Bachillerato.</w:t>
      </w:r>
    </w:p>
    <w:p w:rsidR="00C04ED7" w:rsidRDefault="00C04ED7" w:rsidP="00A353A3">
      <w:pPr>
        <w:pStyle w:val="Ttulo1"/>
        <w:jc w:val="both"/>
      </w:pPr>
      <w:r>
        <w:t xml:space="preserve">PLAZOS: </w:t>
      </w:r>
    </w:p>
    <w:p w:rsidR="00C04ED7" w:rsidRDefault="00C04ED7" w:rsidP="00A353A3">
      <w:pPr>
        <w:jc w:val="both"/>
      </w:pPr>
      <w:r>
        <w:tab/>
        <w:t>El periodo de participación se extiende desde</w:t>
      </w:r>
      <w:r w:rsidR="00C97C31">
        <w:t xml:space="preserve"> el 21 de marzo hasta el  30 de septiembre de 2013.</w:t>
      </w:r>
      <w:r>
        <w:t xml:space="preserve"> </w:t>
      </w:r>
    </w:p>
    <w:p w:rsidR="00C04ED7" w:rsidRDefault="00C04ED7" w:rsidP="00C04ED7"/>
    <w:p w:rsidR="00C04ED7" w:rsidRDefault="00C04ED7" w:rsidP="00136DCF">
      <w:pPr>
        <w:pStyle w:val="Ttulo1"/>
      </w:pPr>
      <w:r>
        <w:t>SELECCIÓN DE LOS GANADORES:</w:t>
      </w:r>
    </w:p>
    <w:p w:rsidR="00C04ED7" w:rsidRDefault="00C04ED7" w:rsidP="00C04ED7"/>
    <w:p w:rsidR="00C04ED7" w:rsidRDefault="00136DCF" w:rsidP="00A353A3">
      <w:pPr>
        <w:jc w:val="both"/>
      </w:pPr>
      <w:r>
        <w:tab/>
        <w:t xml:space="preserve">La organización realizará una primera selección de los mejores comentarios por categorías. Posteriormente, </w:t>
      </w:r>
      <w:r w:rsidR="00E33F72">
        <w:t xml:space="preserve"> un jurado formado por seis alumnos </w:t>
      </w:r>
      <w:r>
        <w:t xml:space="preserve"> del instituto </w:t>
      </w:r>
      <w:r w:rsidR="00E33F72">
        <w:t xml:space="preserve"> será quién elija e</w:t>
      </w:r>
      <w:r>
        <w:t>l comentario ganador (que se presentará de manera anónima para dicha elección) para cada una de las categorías.</w:t>
      </w:r>
    </w:p>
    <w:p w:rsidR="00136DCF" w:rsidRDefault="00136DCF" w:rsidP="00C04ED7"/>
    <w:p w:rsidR="00136DCF" w:rsidRDefault="00136DCF" w:rsidP="00136DCF">
      <w:pPr>
        <w:pStyle w:val="Ttulo1"/>
      </w:pPr>
      <w:r>
        <w:t>PREMIOS:</w:t>
      </w:r>
    </w:p>
    <w:p w:rsidR="00136DCF" w:rsidRDefault="00136DCF" w:rsidP="00136DCF">
      <w:r>
        <w:tab/>
      </w:r>
    </w:p>
    <w:p w:rsidR="00136DCF" w:rsidRDefault="00136DCF" w:rsidP="00136DCF">
      <w:r>
        <w:tab/>
        <w:t>Se establece un premio por categoría:</w:t>
      </w:r>
    </w:p>
    <w:p w:rsidR="00136DCF" w:rsidRDefault="00136DCF" w:rsidP="00136DCF">
      <w:pPr>
        <w:pStyle w:val="Prrafodelista"/>
        <w:numPr>
          <w:ilvl w:val="0"/>
          <w:numId w:val="2"/>
        </w:numPr>
      </w:pPr>
      <w:r>
        <w:t>Mejor comentario de un alumno de E.P.</w:t>
      </w:r>
    </w:p>
    <w:p w:rsidR="00136DCF" w:rsidRDefault="00136DCF" w:rsidP="00136DCF">
      <w:pPr>
        <w:pStyle w:val="Prrafodelista"/>
        <w:numPr>
          <w:ilvl w:val="0"/>
          <w:numId w:val="2"/>
        </w:numPr>
      </w:pPr>
      <w:r>
        <w:t>Mejor c</w:t>
      </w:r>
      <w:r w:rsidR="00C97C31">
        <w:t>omentario de un alumno de E.S.O y/o Bachillerato</w:t>
      </w:r>
    </w:p>
    <w:p w:rsidR="00136DCF" w:rsidRDefault="00136DCF" w:rsidP="00C97C31">
      <w:pPr>
        <w:ind w:left="360"/>
      </w:pPr>
    </w:p>
    <w:p w:rsidR="00136DCF" w:rsidRDefault="00A353A3" w:rsidP="00A353A3">
      <w:pPr>
        <w:ind w:left="360"/>
      </w:pPr>
      <w:r>
        <w:t>El premio consistirá en un reproductor MP4 para cada uno de los dos comentarios ganadores.</w:t>
      </w:r>
    </w:p>
    <w:p w:rsidR="00AC704F" w:rsidRDefault="00AC704F" w:rsidP="00136DCF">
      <w:bookmarkStart w:id="0" w:name="_GoBack"/>
      <w:bookmarkEnd w:id="0"/>
    </w:p>
    <w:p w:rsidR="00AC704F" w:rsidRDefault="00AC704F" w:rsidP="00AC704F">
      <w:pPr>
        <w:pStyle w:val="Ttulo1"/>
      </w:pPr>
      <w:r>
        <w:t>ENTREGA DE PREMIOS:</w:t>
      </w:r>
    </w:p>
    <w:p w:rsidR="00AC704F" w:rsidRDefault="00AC704F" w:rsidP="00AC704F"/>
    <w:p w:rsidR="00AC704F" w:rsidRPr="00AC704F" w:rsidRDefault="00AC704F" w:rsidP="00A353A3">
      <w:pPr>
        <w:jc w:val="both"/>
      </w:pPr>
      <w:r>
        <w:tab/>
        <w:t>Los premios se entregarán en la ceremonia de clausura del V Foro, que se celebrará en el mes de octubre. Los alumnos ganadores serán informados de fecha y hora de dicha ceremonia.</w:t>
      </w:r>
    </w:p>
    <w:p w:rsidR="00C04ED7" w:rsidRDefault="00C04ED7" w:rsidP="007B7129"/>
    <w:p w:rsidR="00C04ED7" w:rsidRDefault="00C04ED7" w:rsidP="007B7129"/>
    <w:p w:rsidR="00C04ED7" w:rsidRPr="007B7129" w:rsidRDefault="00C04ED7" w:rsidP="007B7129">
      <w:pPr>
        <w:rPr>
          <w:rFonts w:ascii="Arial" w:hAnsi="Arial" w:cs="Arial"/>
        </w:rPr>
      </w:pPr>
    </w:p>
    <w:sectPr w:rsidR="00C04ED7" w:rsidRPr="007B7129" w:rsidSect="006F207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D9F" w:rsidRDefault="00F90D9F" w:rsidP="007B7129">
      <w:r>
        <w:separator/>
      </w:r>
    </w:p>
  </w:endnote>
  <w:endnote w:type="continuationSeparator" w:id="0">
    <w:p w:rsidR="00F90D9F" w:rsidRDefault="00F90D9F" w:rsidP="007B7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D9F" w:rsidRDefault="00F90D9F" w:rsidP="007B7129">
      <w:r>
        <w:separator/>
      </w:r>
    </w:p>
  </w:footnote>
  <w:footnote w:type="continuationSeparator" w:id="0">
    <w:p w:rsidR="00F90D9F" w:rsidRDefault="00F90D9F" w:rsidP="007B7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F9" w:rsidRDefault="00863EF9">
    <w:pPr>
      <w:pStyle w:val="Encabezado"/>
    </w:pPr>
  </w:p>
  <w:p w:rsidR="00863EF9" w:rsidRDefault="00863EF9" w:rsidP="007B7129">
    <w:pPr>
      <w:pStyle w:val="Encabezado"/>
      <w:tabs>
        <w:tab w:val="clear" w:pos="4252"/>
        <w:tab w:val="clear" w:pos="8504"/>
        <w:tab w:val="left" w:pos="5624"/>
      </w:tabs>
    </w:pPr>
    <w:r>
      <w:rPr>
        <w:noProof/>
        <w:lang w:eastAsia="es-ES"/>
      </w:rPr>
      <w:drawing>
        <wp:inline distT="0" distB="0" distL="0" distR="0">
          <wp:extent cx="600075" cy="419100"/>
          <wp:effectExtent l="0" t="0" r="9525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1520190</wp:posOffset>
          </wp:positionH>
          <wp:positionV relativeFrom="paragraph">
            <wp:posOffset>-224790</wp:posOffset>
          </wp:positionV>
          <wp:extent cx="1714500" cy="53340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incipa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3615690</wp:posOffset>
          </wp:positionH>
          <wp:positionV relativeFrom="paragraph">
            <wp:posOffset>-139065</wp:posOffset>
          </wp:positionV>
          <wp:extent cx="2590800" cy="55372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e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553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63EF9" w:rsidRDefault="00863EF9">
    <w:pPr>
      <w:pStyle w:val="Encabezado"/>
    </w:pPr>
  </w:p>
  <w:p w:rsidR="00863EF9" w:rsidRPr="007B7129" w:rsidRDefault="00863EF9">
    <w:pPr>
      <w:pStyle w:val="Encabezado"/>
      <w:rPr>
        <w:rFonts w:ascii="Arial" w:hAnsi="Arial" w:cs="Arial"/>
        <w:b/>
        <w:i/>
        <w:color w:val="1F497D" w:themeColor="text2"/>
      </w:rPr>
    </w:pPr>
    <w:r w:rsidRPr="007B7129">
      <w:rPr>
        <w:rFonts w:ascii="Arial" w:hAnsi="Arial" w:cs="Arial"/>
        <w:b/>
        <w:i/>
        <w:color w:val="1F497D" w:themeColor="text2"/>
      </w:rPr>
      <w:t>V  FORO COMUNICACIÓN Y ESCUELA</w:t>
    </w:r>
  </w:p>
  <w:p w:rsidR="00863EF9" w:rsidRPr="007B7129" w:rsidRDefault="00863EF9">
    <w:pPr>
      <w:pStyle w:val="Encabezado"/>
      <w:rPr>
        <w:rFonts w:ascii="Arial" w:hAnsi="Arial" w:cs="Arial"/>
        <w:b/>
        <w:i/>
        <w:color w:val="1F497D" w:themeColor="text2"/>
      </w:rPr>
    </w:pPr>
    <w:r w:rsidRPr="007B7129">
      <w:rPr>
        <w:rFonts w:ascii="Arial" w:hAnsi="Arial" w:cs="Arial"/>
        <w:b/>
        <w:i/>
        <w:color w:val="1F497D" w:themeColor="text2"/>
      </w:rPr>
      <w:t>COLABORACIÓN DEPARTAMENTO DE TECNOLOGÍAS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13C9E"/>
    <w:multiLevelType w:val="hybridMultilevel"/>
    <w:tmpl w:val="7F4648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624B2"/>
    <w:multiLevelType w:val="hybridMultilevel"/>
    <w:tmpl w:val="12A6BE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B7129"/>
    <w:rsid w:val="00136DCF"/>
    <w:rsid w:val="00177106"/>
    <w:rsid w:val="00390632"/>
    <w:rsid w:val="00535EFC"/>
    <w:rsid w:val="00650910"/>
    <w:rsid w:val="006F2078"/>
    <w:rsid w:val="007B7129"/>
    <w:rsid w:val="0083590C"/>
    <w:rsid w:val="00863EF9"/>
    <w:rsid w:val="00A353A3"/>
    <w:rsid w:val="00AC704F"/>
    <w:rsid w:val="00C04ED7"/>
    <w:rsid w:val="00C97C31"/>
    <w:rsid w:val="00E33F72"/>
    <w:rsid w:val="00F90D9F"/>
    <w:rsid w:val="00FB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078"/>
    <w:rPr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136D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71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7129"/>
    <w:rPr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7B71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129"/>
    <w:rPr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71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7129"/>
    <w:rPr>
      <w:rFonts w:ascii="Tahoma" w:hAnsi="Tahoma" w:cs="Tahoma"/>
      <w:sz w:val="16"/>
      <w:szCs w:val="16"/>
      <w:lang w:eastAsia="zh-CN"/>
    </w:rPr>
  </w:style>
  <w:style w:type="paragraph" w:styleId="Prrafodelista">
    <w:name w:val="List Paragraph"/>
    <w:basedOn w:val="Normal"/>
    <w:uiPriority w:val="34"/>
    <w:qFormat/>
    <w:rsid w:val="00C04ED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36D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tulo">
    <w:name w:val="Title"/>
    <w:basedOn w:val="Normal"/>
    <w:next w:val="Normal"/>
    <w:link w:val="TtuloCar"/>
    <w:uiPriority w:val="10"/>
    <w:qFormat/>
    <w:rsid w:val="00136DC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36D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136D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71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7129"/>
    <w:rPr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7B71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129"/>
    <w:rPr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71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7129"/>
    <w:rPr>
      <w:rFonts w:ascii="Tahoma" w:hAnsi="Tahoma" w:cs="Tahoma"/>
      <w:sz w:val="16"/>
      <w:szCs w:val="16"/>
      <w:lang w:eastAsia="zh-CN"/>
    </w:rPr>
  </w:style>
  <w:style w:type="paragraph" w:styleId="Prrafodelista">
    <w:name w:val="List Paragraph"/>
    <w:basedOn w:val="Normal"/>
    <w:uiPriority w:val="34"/>
    <w:qFormat/>
    <w:rsid w:val="00C04ED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36D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tulo">
    <w:name w:val="Title"/>
    <w:basedOn w:val="Normal"/>
    <w:next w:val="Normal"/>
    <w:link w:val="TtuloCar"/>
    <w:uiPriority w:val="10"/>
    <w:qFormat/>
    <w:rsid w:val="00136DC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36D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443</Words>
  <Characters>2438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9</vt:i4>
      </vt:variant>
    </vt:vector>
  </HeadingPairs>
  <TitlesOfParts>
    <vt:vector size="10" baseType="lpstr">
      <vt:lpstr/>
      <vt:lpstr>DESCRIPCIÓN DEL CONCURSO:</vt:lpstr>
      <vt:lpstr>PARTICIPANTES: </vt:lpstr>
      <vt:lpstr>BASES:</vt:lpstr>
      <vt:lpstr/>
      <vt:lpstr>CATEGORÍAS: </vt:lpstr>
      <vt:lpstr>PLAZOS: </vt:lpstr>
      <vt:lpstr>SELECCIÓN DE LOS GANADORES:</vt:lpstr>
      <vt:lpstr>PREMIOS:</vt:lpstr>
      <vt:lpstr>ENTREGA DE PREMIOS:</vt:lpstr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</dc:creator>
  <cp:lastModifiedBy>Merce</cp:lastModifiedBy>
  <cp:revision>4</cp:revision>
  <dcterms:created xsi:type="dcterms:W3CDTF">2013-02-16T14:44:00Z</dcterms:created>
  <dcterms:modified xsi:type="dcterms:W3CDTF">2013-03-19T09:19:00Z</dcterms:modified>
</cp:coreProperties>
</file>